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BB" w:rsidRDefault="007674BB"/>
    <w:p w:rsidR="007674BB" w:rsidRDefault="007674BB" w:rsidP="007674B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7674BB" w:rsidRDefault="007674BB" w:rsidP="007674B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bookmarkStart w:id="0" w:name="_Hlk97122236"/>
      <w:r>
        <w:rPr>
          <w:rFonts w:ascii="Times New Roman" w:hAnsi="Times New Roman" w:cs="Times New Roman"/>
        </w:rPr>
        <w:t>к приказу №18 от 19.02.2024 г.</w:t>
      </w:r>
    </w:p>
    <w:bookmarkEnd w:id="0"/>
    <w:p w:rsidR="007674BB" w:rsidRDefault="007674BB" w:rsidP="007674B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674BB" w:rsidRDefault="007674BB" w:rsidP="007674B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674BB" w:rsidRDefault="007674BB" w:rsidP="00767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bookmark4"/>
      <w:r w:rsidRPr="007674BB">
        <w:rPr>
          <w:rFonts w:ascii="Times New Roman" w:hAnsi="Times New Roman" w:cs="Times New Roman"/>
          <w:b/>
          <w:bCs/>
          <w:sz w:val="28"/>
        </w:rPr>
        <w:t xml:space="preserve">График проведения мониторинга качества подготовки обучающихся </w:t>
      </w:r>
    </w:p>
    <w:p w:rsidR="007674BB" w:rsidRPr="007674BB" w:rsidRDefault="007674BB" w:rsidP="00767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674BB">
        <w:rPr>
          <w:rFonts w:ascii="Times New Roman" w:hAnsi="Times New Roman" w:cs="Times New Roman"/>
          <w:b/>
          <w:bCs/>
          <w:sz w:val="28"/>
        </w:rPr>
        <w:t>в форме всероссийских проверочных работ</w:t>
      </w:r>
      <w:bookmarkEnd w:id="1"/>
      <w:r w:rsidRPr="007674BB">
        <w:rPr>
          <w:rFonts w:ascii="Times New Roman" w:hAnsi="Times New Roman" w:cs="Times New Roman"/>
          <w:b/>
          <w:bCs/>
          <w:sz w:val="28"/>
        </w:rPr>
        <w:t xml:space="preserve"> в 2024 году </w:t>
      </w:r>
    </w:p>
    <w:p w:rsidR="007674BB" w:rsidRDefault="007674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2"/>
        <w:gridCol w:w="2663"/>
        <w:gridCol w:w="2663"/>
      </w:tblGrid>
      <w:tr w:rsidR="007674BB" w:rsidTr="005D164C">
        <w:trPr>
          <w:trHeight w:val="1587"/>
        </w:trPr>
        <w:tc>
          <w:tcPr>
            <w:tcW w:w="2662" w:type="dxa"/>
          </w:tcPr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3" w:type="dxa"/>
            <w:shd w:val="clear" w:color="auto" w:fill="B2B2B2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 апреля</w:t>
            </w:r>
          </w:p>
          <w:p w:rsidR="005D164C" w:rsidRDefault="005D164C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Русский язык</w:t>
            </w:r>
          </w:p>
          <w:p w:rsidR="0090307D" w:rsidRPr="005D164C" w:rsidRDefault="005D164C" w:rsidP="005D1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164C">
              <w:rPr>
                <w:rFonts w:ascii="Times New Roman" w:hAnsi="Times New Roman" w:cs="Times New Roman"/>
                <w:color w:val="000000" w:themeColor="text1"/>
                <w:sz w:val="24"/>
              </w:rPr>
              <w:t>8 класс</w:t>
            </w:r>
          </w:p>
        </w:tc>
        <w:tc>
          <w:tcPr>
            <w:tcW w:w="2663" w:type="dxa"/>
            <w:shd w:val="clear" w:color="auto" w:fill="B2B2B2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D164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Математика</w:t>
            </w:r>
          </w:p>
          <w:p w:rsidR="005D164C" w:rsidRDefault="005D164C" w:rsidP="005D16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D164C">
              <w:rPr>
                <w:rFonts w:ascii="Times New Roman" w:hAnsi="Times New Roman" w:cs="Times New Roman"/>
                <w:color w:val="000000" w:themeColor="text1"/>
                <w:sz w:val="24"/>
              </w:rPr>
              <w:t>8 кла</w:t>
            </w:r>
            <w:bookmarkStart w:id="2" w:name="_GoBack"/>
            <w:bookmarkEnd w:id="2"/>
            <w:r w:rsidRPr="005D164C">
              <w:rPr>
                <w:rFonts w:ascii="Times New Roman" w:hAnsi="Times New Roman" w:cs="Times New Roman"/>
                <w:color w:val="000000" w:themeColor="text1"/>
                <w:sz w:val="24"/>
              </w:rPr>
              <w:t>сс</w:t>
            </w:r>
          </w:p>
          <w:p w:rsidR="005D164C" w:rsidRDefault="005D164C" w:rsidP="007674BB">
            <w:pPr>
              <w:jc w:val="center"/>
            </w:pPr>
          </w:p>
          <w:p w:rsidR="005D164C" w:rsidRDefault="005D164C" w:rsidP="007674BB">
            <w:pPr>
              <w:jc w:val="center"/>
            </w:pPr>
          </w:p>
        </w:tc>
        <w:tc>
          <w:tcPr>
            <w:tcW w:w="2662" w:type="dxa"/>
            <w:shd w:val="clear" w:color="auto" w:fill="B2B2B2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5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случайному выбору</w:t>
            </w:r>
          </w:p>
          <w:p w:rsidR="005D164C" w:rsidRDefault="005D164C" w:rsidP="005D16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5D164C">
              <w:rPr>
                <w:rFonts w:ascii="Times New Roman" w:hAnsi="Times New Roman" w:cs="Times New Roman"/>
              </w:rPr>
              <w:t>класс</w:t>
            </w:r>
          </w:p>
          <w:p w:rsidR="005D164C" w:rsidRDefault="005D164C" w:rsidP="005D164C"/>
        </w:tc>
        <w:tc>
          <w:tcPr>
            <w:tcW w:w="2663" w:type="dxa"/>
            <w:shd w:val="clear" w:color="auto" w:fill="B2B2B2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22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случайному выбору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5D16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63" w:type="dxa"/>
            <w:shd w:val="clear" w:color="auto" w:fill="66CC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29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случайному выбору</w:t>
            </w: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674BB" w:rsidTr="005D164C">
        <w:trPr>
          <w:trHeight w:val="1587"/>
        </w:trPr>
        <w:tc>
          <w:tcPr>
            <w:tcW w:w="2662" w:type="dxa"/>
          </w:tcPr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3" w:type="dxa"/>
            <w:shd w:val="clear" w:color="auto" w:fill="FFFF00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767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64C">
              <w:rPr>
                <w:rFonts w:ascii="Times New Roman" w:hAnsi="Times New Roman" w:cs="Times New Roman"/>
                <w:b/>
              </w:rPr>
              <w:t>Русский язык (1 часть)</w:t>
            </w:r>
          </w:p>
          <w:p w:rsidR="005D164C" w:rsidRDefault="005D164C" w:rsidP="007674BB">
            <w:pPr>
              <w:jc w:val="center"/>
            </w:pPr>
            <w:r w:rsidRPr="005D164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663" w:type="dxa"/>
            <w:shd w:val="clear" w:color="auto" w:fill="66CC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9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5D164C" w:rsidRPr="005D164C" w:rsidRDefault="005D164C" w:rsidP="005D164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2" w:type="dxa"/>
            <w:shd w:val="clear" w:color="auto" w:fill="66CC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6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  <w:p w:rsid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5D164C" w:rsidRDefault="005D164C" w:rsidP="005D16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  <w:p w:rsidR="005D164C" w:rsidRDefault="005D164C" w:rsidP="005D164C"/>
        </w:tc>
        <w:tc>
          <w:tcPr>
            <w:tcW w:w="2663" w:type="dxa"/>
          </w:tcPr>
          <w:p w:rsidR="007674BB" w:rsidRDefault="007674BB" w:rsidP="007674B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23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</w:tc>
        <w:tc>
          <w:tcPr>
            <w:tcW w:w="2663" w:type="dxa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30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</w:tc>
      </w:tr>
      <w:tr w:rsidR="007674BB" w:rsidTr="005D164C">
        <w:trPr>
          <w:trHeight w:val="1587"/>
        </w:trPr>
        <w:tc>
          <w:tcPr>
            <w:tcW w:w="2662" w:type="dxa"/>
          </w:tcPr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3" w:type="dxa"/>
            <w:shd w:val="clear" w:color="auto" w:fill="92D050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64C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3" w:type="dxa"/>
            <w:shd w:val="clear" w:color="auto" w:fill="92D050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10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5D164C"/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2" w:type="dxa"/>
            <w:shd w:val="clear" w:color="auto" w:fill="92D050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7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5D164C"/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3" w:type="dxa"/>
            <w:shd w:val="clear" w:color="auto" w:fill="92D050"/>
          </w:tcPr>
          <w:p w:rsidR="005D164C" w:rsidRPr="005D164C" w:rsidRDefault="007674BB" w:rsidP="005D16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24 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апреля</w:t>
            </w:r>
          </w:p>
          <w:p w:rsidR="005D164C" w:rsidRDefault="005D164C" w:rsidP="005D164C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3" w:type="dxa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</w:tc>
      </w:tr>
      <w:tr w:rsidR="007674BB" w:rsidTr="005D164C">
        <w:trPr>
          <w:trHeight w:val="1587"/>
        </w:trPr>
        <w:tc>
          <w:tcPr>
            <w:tcW w:w="2662" w:type="dxa"/>
          </w:tcPr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3" w:type="dxa"/>
            <w:shd w:val="clear" w:color="auto" w:fill="FFFF00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4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64C">
              <w:rPr>
                <w:rFonts w:ascii="Times New Roman" w:hAnsi="Times New Roman" w:cs="Times New Roman"/>
                <w:b/>
              </w:rPr>
              <w:t>Русский язык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D164C">
              <w:rPr>
                <w:rFonts w:ascii="Times New Roman" w:hAnsi="Times New Roman" w:cs="Times New Roman"/>
                <w:b/>
              </w:rPr>
              <w:t xml:space="preserve"> часть)</w:t>
            </w:r>
          </w:p>
          <w:p w:rsidR="005D164C" w:rsidRDefault="005D164C" w:rsidP="005D164C">
            <w:pPr>
              <w:jc w:val="center"/>
            </w:pPr>
            <w:r w:rsidRPr="005D164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663" w:type="dxa"/>
            <w:shd w:val="clear" w:color="auto" w:fill="FFFF00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5D164C" w:rsidRDefault="005D164C" w:rsidP="005D164C">
            <w:pPr>
              <w:jc w:val="center"/>
            </w:pPr>
            <w:r w:rsidRPr="005D164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662" w:type="dxa"/>
            <w:shd w:val="clear" w:color="auto" w:fill="FFFF00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5D164C" w:rsidRDefault="005D164C" w:rsidP="005D164C">
            <w:pPr>
              <w:jc w:val="center"/>
            </w:pPr>
            <w:r w:rsidRPr="005D164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663" w:type="dxa"/>
            <w:shd w:val="clear" w:color="auto" w:fill="66CC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25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случайному выбору</w:t>
            </w:r>
          </w:p>
          <w:p w:rsidR="005D164C" w:rsidRDefault="005D164C" w:rsidP="005D16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  <w:p w:rsidR="005D164C" w:rsidRDefault="005D164C" w:rsidP="005D164C"/>
        </w:tc>
        <w:tc>
          <w:tcPr>
            <w:tcW w:w="2663" w:type="dxa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</w:tc>
      </w:tr>
      <w:tr w:rsidR="007674BB" w:rsidTr="005D164C">
        <w:trPr>
          <w:trHeight w:val="1587"/>
        </w:trPr>
        <w:tc>
          <w:tcPr>
            <w:tcW w:w="2662" w:type="dxa"/>
          </w:tcPr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74BB" w:rsidRPr="007674BB" w:rsidRDefault="007674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3" w:type="dxa"/>
            <w:shd w:val="clear" w:color="auto" w:fill="FF66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5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5D164C"/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64C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3" w:type="dxa"/>
            <w:shd w:val="clear" w:color="auto" w:fill="FF66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2" w:type="dxa"/>
            <w:shd w:val="clear" w:color="auto" w:fill="FF66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9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случайному выбору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3" w:type="dxa"/>
            <w:shd w:val="clear" w:color="auto" w:fill="FF66FF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26</w:t>
            </w:r>
            <w:r w:rsidRPr="007674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апреля</w:t>
            </w:r>
          </w:p>
          <w:p w:rsidR="005D164C" w:rsidRDefault="005D164C" w:rsidP="007674BB">
            <w:pPr>
              <w:jc w:val="center"/>
            </w:pPr>
          </w:p>
          <w:p w:rsidR="005D164C" w:rsidRPr="005D164C" w:rsidRDefault="005D164C" w:rsidP="005D1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случайному выбору</w:t>
            </w:r>
          </w:p>
          <w:p w:rsidR="005D164C" w:rsidRDefault="005D164C" w:rsidP="005D164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5D164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63" w:type="dxa"/>
          </w:tcPr>
          <w:p w:rsidR="007674BB" w:rsidRDefault="007674BB" w:rsidP="007674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</w:tc>
      </w:tr>
    </w:tbl>
    <w:p w:rsidR="007674BB" w:rsidRDefault="007674BB"/>
    <w:p w:rsidR="007674BB" w:rsidRDefault="007674BB"/>
    <w:p w:rsidR="007674BB" w:rsidRDefault="007674BB"/>
    <w:sectPr w:rsidR="007674BB" w:rsidSect="007674BB">
      <w:pgSz w:w="16838" w:h="11906" w:orient="landscape"/>
      <w:pgMar w:top="567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BB"/>
    <w:rsid w:val="005D164C"/>
    <w:rsid w:val="007674BB"/>
    <w:rsid w:val="009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9419"/>
  <w15:chartTrackingRefBased/>
  <w15:docId w15:val="{2A78ED4C-D3AC-48E1-8118-6DA6B882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2024-02-20T02:12:00Z</dcterms:created>
  <dcterms:modified xsi:type="dcterms:W3CDTF">2024-02-26T11:50:00Z</dcterms:modified>
</cp:coreProperties>
</file>